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3B2A" w:rsidP="00513B2A" w:rsidRDefault="00513B2A" w14:paraId="6A646221" w14:textId="76F3CE37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>Варіанти житла</w:t>
      </w:r>
      <w:r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Українські гості, які прибули до Дорсета за схемою Homes for Ukraine, залишаються у спонсорів/господарів у їхніх домівках мінімум на шість місяців.</w:t>
      </w:r>
      <w:r>
        <w:rPr>
          <w:rFonts w:ascii="Arial" w:hAnsi="Arial" w:cs="Arial"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Багато спонсорів із задоволенням продовжували спонсорувати через шість місяців. Ми дякуємо вам за надання безпечного притулку для тих, хто прибув з України і хто, можливо, ще не готовий переїхати в самостійне житло.</w:t>
      </w:r>
      <w:r>
        <w:rPr>
          <w:rFonts w:ascii="Arial" w:hAnsi="Arial" w:cs="Arial"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Ми </w:t>
      </w:r>
      <w:r w:rsidR="00630C09">
        <w:rPr>
          <w:rFonts w:ascii="Arial" w:hAnsi="Arial" w:cs="Arial"/>
          <w:sz w:val="28"/>
          <w:szCs w:val="28"/>
          <w:lang w:val="uk-UA"/>
        </w:rPr>
        <w:t>цінуємо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постійну підтримку, яку надають </w:t>
      </w:r>
      <w:r w:rsidR="000C01C5">
        <w:rPr>
          <w:rFonts w:ascii="Arial" w:hAnsi="Arial" w:cs="Arial"/>
          <w:sz w:val="28"/>
          <w:szCs w:val="28"/>
          <w:lang w:val="uk-UA"/>
        </w:rPr>
        <w:t>спонсори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, оскільки багато </w:t>
      </w:r>
      <w:r w:rsidR="00630C09">
        <w:rPr>
          <w:rFonts w:ascii="Arial" w:hAnsi="Arial" w:cs="Arial"/>
          <w:sz w:val="28"/>
          <w:szCs w:val="28"/>
          <w:lang w:val="uk-UA"/>
        </w:rPr>
        <w:t>з них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підтримують</w:t>
      </w:r>
      <w:r w:rsidR="00630C09">
        <w:rPr>
          <w:rFonts w:ascii="Arial" w:hAnsi="Arial" w:cs="Arial"/>
          <w:sz w:val="28"/>
          <w:szCs w:val="28"/>
          <w:lang w:val="uk-UA"/>
        </w:rPr>
        <w:t xml:space="preserve"> гостей вже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другий рік, і продовжуватимемо пропонувати виплати подяки в розмірі 350 фунтів стерлінгів протягом перших 6 місяців, а потім збільшимо до 600 фунтів стерлінгів. </w:t>
      </w:r>
      <w:bookmarkStart w:name="_Hlk129254342" w:id="0"/>
      <w:r w:rsidRPr="00513B2A">
        <w:rPr>
          <w:rFonts w:ascii="Arial" w:hAnsi="Arial" w:cs="Arial"/>
          <w:sz w:val="28"/>
          <w:szCs w:val="28"/>
          <w:lang w:val="uk-UA"/>
        </w:rPr>
        <w:t xml:space="preserve">Платежі через 24 місяці </w:t>
      </w:r>
      <w:r w:rsidR="00630C09">
        <w:rPr>
          <w:rFonts w:ascii="Arial" w:hAnsi="Arial" w:cs="Arial"/>
          <w:sz w:val="28"/>
          <w:szCs w:val="28"/>
          <w:lang w:val="uk-UA"/>
        </w:rPr>
        <w:t xml:space="preserve">будуть </w:t>
      </w:r>
      <w:r w:rsidRPr="00513B2A">
        <w:rPr>
          <w:rFonts w:ascii="Arial" w:hAnsi="Arial" w:cs="Arial"/>
          <w:sz w:val="28"/>
          <w:szCs w:val="28"/>
          <w:lang w:val="uk-UA"/>
        </w:rPr>
        <w:t>підляга</w:t>
      </w:r>
      <w:r w:rsidR="00630C09">
        <w:rPr>
          <w:rFonts w:ascii="Arial" w:hAnsi="Arial" w:cs="Arial"/>
          <w:sz w:val="28"/>
          <w:szCs w:val="28"/>
          <w:lang w:val="uk-UA"/>
        </w:rPr>
        <w:t>ти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пере</w:t>
      </w:r>
      <w:r w:rsidR="00630C09">
        <w:rPr>
          <w:rFonts w:ascii="Arial" w:hAnsi="Arial" w:cs="Arial"/>
          <w:sz w:val="28"/>
          <w:szCs w:val="28"/>
          <w:lang w:val="uk-UA"/>
        </w:rPr>
        <w:t>гляду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та інформації від уряду.</w:t>
      </w:r>
      <w:bookmarkEnd w:id="0"/>
      <w:r w:rsidRPr="00630C09">
        <w:rPr>
          <w:rFonts w:ascii="Arial" w:hAnsi="Arial" w:cs="Arial"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Ми розуміємо, що </w:t>
      </w:r>
      <w:r w:rsidR="00630C09">
        <w:rPr>
          <w:rFonts w:ascii="Arial" w:hAnsi="Arial" w:cs="Arial"/>
          <w:sz w:val="28"/>
          <w:szCs w:val="28"/>
          <w:lang w:val="uk-UA"/>
        </w:rPr>
        <w:t>деякі спонсори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можуть попросити своїх гостей знайти інше житло. Ми просимо </w:t>
      </w:r>
      <w:r w:rsidR="00630C09">
        <w:rPr>
          <w:rFonts w:ascii="Arial" w:hAnsi="Arial" w:cs="Arial"/>
          <w:sz w:val="28"/>
          <w:szCs w:val="28"/>
          <w:lang w:val="uk-UA"/>
        </w:rPr>
        <w:t xml:space="preserve">їх  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повідомити своїх гостей принаймні за два місяці, якщо вони більше не можуть надати житло. Ми також просимо спонсорів повідомити </w:t>
      </w:r>
      <w:r w:rsidR="00AF120B">
        <w:rPr>
          <w:rFonts w:ascii="Arial" w:hAnsi="Arial" w:cs="Arial"/>
          <w:sz w:val="28"/>
          <w:szCs w:val="28"/>
          <w:lang w:val="uk-UA"/>
        </w:rPr>
        <w:t>кансіл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електронною пошто</w:t>
      </w:r>
      <w:r w:rsidR="00630C09">
        <w:rPr>
          <w:rFonts w:ascii="Arial" w:hAnsi="Arial" w:cs="Arial"/>
          <w:sz w:val="28"/>
          <w:szCs w:val="28"/>
          <w:lang w:val="uk-UA"/>
        </w:rPr>
        <w:t xml:space="preserve">ю </w:t>
      </w:r>
      <w:hyperlink w:tgtFrame="_blank" w:history="1" r:id="rId4">
        <w:r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ukraineresponse</w:t>
        </w:r>
        <w:r w:rsidRPr="00630C09"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  <w:lang w:val="ru-RU"/>
          </w:rPr>
          <w:t>@</w:t>
        </w:r>
        <w:r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dorsetcouncil</w:t>
        </w:r>
        <w:r w:rsidRPr="00630C09"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gov</w:t>
        </w:r>
        <w:r w:rsidRPr="00630C09"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  <w:lang w:val="ru-RU"/>
          </w:rPr>
          <w:t>.</w:t>
        </w:r>
        <w:r w:rsidR="00630C09">
          <w:rPr>
            <w:rStyle w:val="normaltextrun"/>
            <w:rFonts w:ascii="Arial" w:hAnsi="Arial" w:cs="Arial"/>
            <w:color w:val="0000FF"/>
            <w:sz w:val="28"/>
            <w:szCs w:val="28"/>
            <w:u w:val="single"/>
          </w:rPr>
          <w:t>uk</w:t>
        </w:r>
      </w:hyperlink>
      <w:r w:rsidRPr="00513B2A">
        <w:rPr>
          <w:rFonts w:ascii="Arial" w:hAnsi="Arial" w:cs="Arial"/>
          <w:sz w:val="28"/>
          <w:szCs w:val="28"/>
          <w:lang w:val="uk-UA"/>
        </w:rPr>
        <w:t>.</w:t>
      </w:r>
      <w:r>
        <w:rPr>
          <w:rFonts w:ascii="Arial" w:hAnsi="Arial" w:cs="Arial"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Будь ласка, </w:t>
      </w:r>
      <w:r w:rsidR="00630C09">
        <w:rPr>
          <w:rFonts w:ascii="Arial" w:hAnsi="Arial" w:cs="Arial"/>
          <w:sz w:val="28"/>
          <w:szCs w:val="28"/>
          <w:lang w:val="uk-UA"/>
        </w:rPr>
        <w:t>продивіться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нижче можливі ситуації та кроки, яких необхідно вжити для вирішення кожної з них.</w:t>
      </w:r>
      <w:r>
        <w:rPr>
          <w:rFonts w:ascii="Arial" w:hAnsi="Arial" w:cs="Arial"/>
          <w:sz w:val="28"/>
          <w:szCs w:val="28"/>
          <w:lang w:val="uk-UA"/>
        </w:rPr>
        <w:br/>
      </w:r>
    </w:p>
    <w:p w:rsidRPr="00513B2A" w:rsidR="00513B2A" w:rsidP="00513B2A" w:rsidRDefault="00513B2A" w14:paraId="12D95DE4" w14:textId="146A6DD1">
      <w:pPr>
        <w:pStyle w:val="paragraph"/>
        <w:textAlignment w:val="baseline"/>
        <w:rPr>
          <w:rFonts w:ascii="Arial" w:hAnsi="Arial" w:cs="Arial"/>
          <w:b/>
          <w:bCs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>Спонсори</w:t>
      </w:r>
    </w:p>
    <w:p w:rsidR="004B2FAF" w:rsidP="00513B2A" w:rsidRDefault="00513B2A" w14:paraId="09D2DA11" w14:textId="4765B922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Я й надалі буду </w:t>
      </w:r>
      <w:r w:rsidR="00630C09">
        <w:rPr>
          <w:rFonts w:ascii="Arial" w:hAnsi="Arial" w:cs="Arial"/>
          <w:b/>
          <w:bCs/>
          <w:sz w:val="28"/>
          <w:szCs w:val="28"/>
          <w:lang w:val="uk-UA"/>
        </w:rPr>
        <w:t>надавати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д</w:t>
      </w:r>
      <w:r w:rsidR="00630C09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>м сво</w:t>
      </w:r>
      <w:r w:rsidR="004B2FAF">
        <w:rPr>
          <w:rFonts w:ascii="Arial" w:hAnsi="Arial" w:cs="Arial"/>
          <w:b/>
          <w:bCs/>
          <w:sz w:val="28"/>
          <w:szCs w:val="28"/>
          <w:lang w:val="uk-UA"/>
        </w:rPr>
        <w:t>є</w:t>
      </w:r>
      <w:r w:rsidR="00630C09">
        <w:rPr>
          <w:rFonts w:ascii="Arial" w:hAnsi="Arial" w:cs="Arial"/>
          <w:b/>
          <w:bCs/>
          <w:sz w:val="28"/>
          <w:szCs w:val="28"/>
          <w:lang w:val="uk-UA"/>
        </w:rPr>
        <w:t>му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українсько</w:t>
      </w:r>
      <w:r w:rsidR="00630C09">
        <w:rPr>
          <w:rFonts w:ascii="Arial" w:hAnsi="Arial" w:cs="Arial"/>
          <w:b/>
          <w:bCs/>
          <w:sz w:val="28"/>
          <w:szCs w:val="28"/>
          <w:lang w:val="uk-UA"/>
        </w:rPr>
        <w:t>му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гост</w:t>
      </w:r>
      <w:r w:rsidR="00630C09">
        <w:rPr>
          <w:rFonts w:ascii="Arial" w:hAnsi="Arial" w:cs="Arial"/>
          <w:b/>
          <w:bCs/>
          <w:sz w:val="28"/>
          <w:szCs w:val="28"/>
          <w:lang w:val="uk-UA"/>
        </w:rPr>
        <w:t>ю.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Вам не потрібно нічого робити. Поточна домовленість може продовжуватися, і ви й надалі отримуватимете виплати подяки</w:t>
      </w:r>
      <w:bookmarkStart w:name="_Hlk129254637" w:id="1"/>
      <w:r w:rsidRPr="00513B2A">
        <w:rPr>
          <w:rFonts w:ascii="Arial" w:hAnsi="Arial" w:cs="Arial"/>
          <w:sz w:val="28"/>
          <w:szCs w:val="28"/>
          <w:lang w:val="uk-UA"/>
        </w:rPr>
        <w:t xml:space="preserve">. Ми </w:t>
      </w:r>
      <w:r w:rsidR="004B2FAF">
        <w:rPr>
          <w:rFonts w:ascii="Arial" w:hAnsi="Arial" w:cs="Arial"/>
          <w:sz w:val="28"/>
          <w:szCs w:val="28"/>
          <w:lang w:val="uk-UA"/>
        </w:rPr>
        <w:t>цінуємо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постійну підтримку, яку пропонують </w:t>
      </w:r>
      <w:r w:rsidR="000C01C5">
        <w:rPr>
          <w:rFonts w:ascii="Arial" w:hAnsi="Arial" w:cs="Arial"/>
          <w:sz w:val="28"/>
          <w:szCs w:val="28"/>
          <w:lang w:val="uk-UA"/>
        </w:rPr>
        <w:t>спонсори</w:t>
      </w:r>
      <w:r w:rsidRPr="00513B2A">
        <w:rPr>
          <w:rFonts w:ascii="Arial" w:hAnsi="Arial" w:cs="Arial"/>
          <w:sz w:val="28"/>
          <w:szCs w:val="28"/>
          <w:lang w:val="uk-UA"/>
        </w:rPr>
        <w:t>, і підтримують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</w:t>
      </w:r>
      <w:r w:rsidRPr="004B2FAF" w:rsidR="004B2FAF">
        <w:rPr>
          <w:rFonts w:ascii="Arial" w:hAnsi="Arial" w:cs="Arial"/>
          <w:sz w:val="28"/>
          <w:szCs w:val="28"/>
          <w:lang w:val="uk-UA"/>
        </w:rPr>
        <w:t>багато гостей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вже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другий рік</w:t>
      </w:r>
      <w:bookmarkEnd w:id="1"/>
      <w:r w:rsidRPr="00513B2A">
        <w:rPr>
          <w:rFonts w:ascii="Arial" w:hAnsi="Arial" w:cs="Arial"/>
          <w:sz w:val="28"/>
          <w:szCs w:val="28"/>
          <w:lang w:val="uk-UA"/>
        </w:rPr>
        <w:t xml:space="preserve">. Ми продовжуватимемо пропонувати виплати подяки у розмірі £350 протягом перших 6 місяців, а потім збільшимо до £600. </w:t>
      </w:r>
      <w:bookmarkStart w:name="_Hlk129254666" w:id="2"/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Платежі </w:t>
      </w:r>
      <w:r w:rsidR="004B2FAF">
        <w:rPr>
          <w:rFonts w:ascii="Arial" w:hAnsi="Arial" w:cs="Arial"/>
          <w:sz w:val="28"/>
          <w:szCs w:val="28"/>
          <w:lang w:val="uk-UA"/>
        </w:rPr>
        <w:t xml:space="preserve">будуть </w:t>
      </w:r>
      <w:r w:rsidRPr="00513B2A" w:rsidR="004B2FAF">
        <w:rPr>
          <w:rFonts w:ascii="Arial" w:hAnsi="Arial" w:cs="Arial"/>
          <w:sz w:val="28"/>
          <w:szCs w:val="28"/>
          <w:lang w:val="uk-UA"/>
        </w:rPr>
        <w:t>підляга</w:t>
      </w:r>
      <w:r w:rsidR="004B2FAF">
        <w:rPr>
          <w:rFonts w:ascii="Arial" w:hAnsi="Arial" w:cs="Arial"/>
          <w:sz w:val="28"/>
          <w:szCs w:val="28"/>
          <w:lang w:val="uk-UA"/>
        </w:rPr>
        <w:t>ти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пере</w:t>
      </w:r>
      <w:r w:rsidR="004B2FAF">
        <w:rPr>
          <w:rFonts w:ascii="Arial" w:hAnsi="Arial" w:cs="Arial"/>
          <w:sz w:val="28"/>
          <w:szCs w:val="28"/>
          <w:lang w:val="uk-UA"/>
        </w:rPr>
        <w:t>гляду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та інформації від уряду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</w:t>
      </w:r>
      <w:r w:rsidRPr="00513B2A" w:rsidR="004B2FAF">
        <w:rPr>
          <w:rFonts w:ascii="Arial" w:hAnsi="Arial" w:cs="Arial"/>
          <w:sz w:val="28"/>
          <w:szCs w:val="28"/>
          <w:lang w:val="uk-UA"/>
        </w:rPr>
        <w:t>через 24 місяці.</w:t>
      </w:r>
      <w:bookmarkEnd w:id="2"/>
    </w:p>
    <w:p w:rsidR="00513B2A" w:rsidP="00513B2A" w:rsidRDefault="00513B2A" w14:paraId="3EC87FF5" w14:textId="1226AFEA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Домовленість про </w:t>
      </w:r>
      <w:r w:rsidR="000C01C5">
        <w:rPr>
          <w:rFonts w:ascii="Arial" w:hAnsi="Arial" w:cs="Arial"/>
          <w:b/>
          <w:bCs/>
          <w:sz w:val="28"/>
          <w:szCs w:val="28"/>
          <w:lang w:val="uk-UA"/>
        </w:rPr>
        <w:t>розміщення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закінчується - мій гість вже знайшов альтернативне житло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Будь ласка, повідомте команду Homes for Ukraine за адресою </w:t>
      </w:r>
      <w:r w:rsidR="004B2FAF">
        <w:fldChar w:fldCharType="begin"/>
      </w:r>
      <w:r w:rsidR="004B2FAF">
        <w:instrText>HYPERLINK</w:instrText>
      </w:r>
      <w:r w:rsidRPr="004B2FAF" w:rsidR="004B2FAF">
        <w:rPr>
          <w:lang w:val="uk-UA"/>
        </w:rPr>
        <w:instrText xml:space="preserve"> "</w:instrText>
      </w:r>
      <w:r w:rsidR="004B2FAF">
        <w:instrText>mailto</w:instrText>
      </w:r>
      <w:r w:rsidRPr="004B2FAF" w:rsidR="004B2FAF">
        <w:rPr>
          <w:lang w:val="uk-UA"/>
        </w:rPr>
        <w:instrText>:</w:instrText>
      </w:r>
      <w:r w:rsidR="004B2FAF">
        <w:instrText>ukraineresponse</w:instrText>
      </w:r>
      <w:r w:rsidRPr="004B2FAF" w:rsidR="004B2FAF">
        <w:rPr>
          <w:lang w:val="uk-UA"/>
        </w:rPr>
        <w:instrText>@</w:instrText>
      </w:r>
      <w:r w:rsidR="004B2FAF">
        <w:instrText>dorsetcouncil</w:instrText>
      </w:r>
      <w:r w:rsidRPr="004B2FAF" w:rsidR="004B2FAF">
        <w:rPr>
          <w:lang w:val="uk-UA"/>
        </w:rPr>
        <w:instrText>.</w:instrText>
      </w:r>
      <w:r w:rsidR="004B2FAF">
        <w:instrText>gov</w:instrText>
      </w:r>
      <w:r w:rsidRPr="004B2FAF" w:rsidR="004B2FAF">
        <w:rPr>
          <w:lang w:val="uk-UA"/>
        </w:rPr>
        <w:instrText>.</w:instrText>
      </w:r>
      <w:r w:rsidR="004B2FAF">
        <w:instrText>uk</w:instrText>
      </w:r>
      <w:r w:rsidRPr="004B2FAF" w:rsidR="004B2FAF">
        <w:rPr>
          <w:lang w:val="uk-UA"/>
        </w:rPr>
        <w:instrText>" \</w:instrText>
      </w:r>
      <w:r w:rsidR="004B2FAF">
        <w:instrText>t</w:instrText>
      </w:r>
      <w:r w:rsidRPr="004B2FAF" w:rsidR="004B2FAF">
        <w:rPr>
          <w:lang w:val="uk-UA"/>
        </w:rPr>
        <w:instrText xml:space="preserve"> "_</w:instrText>
      </w:r>
      <w:r w:rsidR="004B2FAF">
        <w:instrText>blank</w:instrText>
      </w:r>
      <w:r w:rsidRPr="004B2FAF" w:rsidR="004B2FAF">
        <w:rPr>
          <w:lang w:val="uk-UA"/>
        </w:rPr>
        <w:instrText>"</w:instrText>
      </w:r>
      <w:r w:rsidR="004B2FAF">
        <w:fldChar w:fldCharType="separate"/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ukraineresponse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@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dorsetcouncil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gov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proofErr w:type="spellStart"/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</w:t>
      </w:r>
      <w:proofErr w:type="spellEnd"/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fldChar w:fldCharType="end"/>
      </w:r>
      <w:r w:rsidRPr="00513B2A">
        <w:rPr>
          <w:rFonts w:ascii="Arial" w:hAnsi="Arial" w:cs="Arial"/>
          <w:sz w:val="28"/>
          <w:szCs w:val="28"/>
          <w:lang w:val="uk-UA"/>
        </w:rPr>
        <w:t xml:space="preserve">. </w:t>
      </w:r>
      <w:r w:rsidR="004B2FAF">
        <w:rPr>
          <w:rFonts w:ascii="Arial" w:hAnsi="Arial" w:cs="Arial"/>
          <w:sz w:val="28"/>
          <w:szCs w:val="28"/>
          <w:lang w:val="uk-UA"/>
        </w:rPr>
        <w:t>Та надайте таку інформацію: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- дата переїзду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- тип житла, до якого гості переїжджають, наприклад, новий </w:t>
      </w:r>
      <w:r w:rsidR="004B2FAF">
        <w:rPr>
          <w:rFonts w:ascii="Arial" w:hAnsi="Arial" w:cs="Arial"/>
          <w:sz w:val="28"/>
          <w:szCs w:val="28"/>
          <w:lang w:val="uk-UA"/>
        </w:rPr>
        <w:t>спонсор</w:t>
      </w:r>
      <w:r w:rsidRPr="00513B2A">
        <w:rPr>
          <w:rFonts w:ascii="Arial" w:hAnsi="Arial" w:cs="Arial"/>
          <w:sz w:val="28"/>
          <w:szCs w:val="28"/>
          <w:lang w:val="uk-UA"/>
        </w:rPr>
        <w:t>, приватне орендоване житло тощо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- чи це в Дорсеті, чи деінде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="00513B2A" w:rsidP="00513B2A" w:rsidRDefault="00513B2A" w14:paraId="7CEEF332" w14:textId="59931BFB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lastRenderedPageBreak/>
        <w:t>До</w:t>
      </w:r>
      <w:r w:rsidR="000C01C5">
        <w:rPr>
          <w:rFonts w:ascii="Arial" w:hAnsi="Arial" w:cs="Arial"/>
          <w:b/>
          <w:bCs/>
          <w:sz w:val="28"/>
          <w:szCs w:val="28"/>
          <w:lang w:val="uk-UA"/>
        </w:rPr>
        <w:t>мовленість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про розміщення </w:t>
      </w:r>
      <w:r w:rsidR="004B2FAF">
        <w:rPr>
          <w:rFonts w:ascii="Arial" w:hAnsi="Arial" w:cs="Arial"/>
          <w:b/>
          <w:bCs/>
          <w:sz w:val="28"/>
          <w:szCs w:val="28"/>
          <w:lang w:val="uk-UA"/>
        </w:rPr>
        <w:t>не може більше тривати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t xml:space="preserve"> – моїм гостям потрібна допомога знайти альтернативне житло</w:t>
      </w:r>
      <w:r w:rsidRPr="00513B2A"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Будь ласка, повідомте команду Homes for Ukraine на </w:t>
      </w:r>
      <w:r w:rsidR="004B2FAF">
        <w:fldChar w:fldCharType="begin"/>
      </w:r>
      <w:r w:rsidR="004B2FAF">
        <w:instrText>HYPERLINK</w:instrText>
      </w:r>
      <w:r w:rsidRPr="004B2FAF" w:rsidR="004B2FAF">
        <w:rPr>
          <w:lang w:val="ru-RU"/>
        </w:rPr>
        <w:instrText xml:space="preserve"> "</w:instrText>
      </w:r>
      <w:r w:rsidR="004B2FAF">
        <w:instrText>mailto</w:instrText>
      </w:r>
      <w:r w:rsidRPr="004B2FAF" w:rsidR="004B2FAF">
        <w:rPr>
          <w:lang w:val="ru-RU"/>
        </w:rPr>
        <w:instrText>:</w:instrText>
      </w:r>
      <w:r w:rsidR="004B2FAF">
        <w:instrText>ukraineresponse</w:instrText>
      </w:r>
      <w:r w:rsidRPr="004B2FAF" w:rsidR="004B2FAF">
        <w:rPr>
          <w:lang w:val="ru-RU"/>
        </w:rPr>
        <w:instrText>@</w:instrText>
      </w:r>
      <w:r w:rsidR="004B2FAF">
        <w:instrText>dorsetcouncil</w:instrText>
      </w:r>
      <w:r w:rsidRPr="004B2FAF" w:rsidR="004B2FAF">
        <w:rPr>
          <w:lang w:val="ru-RU"/>
        </w:rPr>
        <w:instrText>.</w:instrText>
      </w:r>
      <w:r w:rsidR="004B2FAF">
        <w:instrText>gov</w:instrText>
      </w:r>
      <w:r w:rsidRPr="004B2FAF" w:rsidR="004B2FAF">
        <w:rPr>
          <w:lang w:val="ru-RU"/>
        </w:rPr>
        <w:instrText>.</w:instrText>
      </w:r>
      <w:r w:rsidR="004B2FAF">
        <w:instrText>uk</w:instrText>
      </w:r>
      <w:r w:rsidRPr="004B2FAF" w:rsidR="004B2FAF">
        <w:rPr>
          <w:lang w:val="ru-RU"/>
        </w:rPr>
        <w:instrText>" \</w:instrText>
      </w:r>
      <w:r w:rsidR="004B2FAF">
        <w:instrText>t</w:instrText>
      </w:r>
      <w:r w:rsidRPr="004B2FAF" w:rsidR="004B2FAF">
        <w:rPr>
          <w:lang w:val="ru-RU"/>
        </w:rPr>
        <w:instrText xml:space="preserve"> "_</w:instrText>
      </w:r>
      <w:r w:rsidR="004B2FAF">
        <w:instrText>blank</w:instrText>
      </w:r>
      <w:r w:rsidRPr="004B2FAF" w:rsidR="004B2FAF">
        <w:rPr>
          <w:lang w:val="ru-RU"/>
        </w:rPr>
        <w:instrText>"</w:instrText>
      </w:r>
      <w:r w:rsidR="004B2FAF">
        <w:fldChar w:fldCharType="separate"/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ukraineresponse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@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dorsetcouncil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gov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proofErr w:type="spellStart"/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</w:t>
      </w:r>
      <w:proofErr w:type="spellEnd"/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fldChar w:fldCharType="end"/>
      </w:r>
      <w:r w:rsidRPr="00513B2A">
        <w:rPr>
          <w:rFonts w:ascii="Arial" w:hAnsi="Arial" w:cs="Arial"/>
          <w:sz w:val="28"/>
          <w:szCs w:val="28"/>
          <w:lang w:val="uk-UA"/>
        </w:rPr>
        <w:t>. Будь ласка, повідомте нам бажану дату, коли ваші гості мають залишити ваше помешкання.</w:t>
      </w:r>
    </w:p>
    <w:p w:rsidRPr="00513B2A" w:rsidR="00513B2A" w:rsidP="00513B2A" w:rsidRDefault="00513B2A" w14:paraId="243006E8" w14:textId="38E87E03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sz w:val="28"/>
          <w:szCs w:val="28"/>
          <w:lang w:val="uk-UA"/>
        </w:rPr>
        <w:t xml:space="preserve">Якщо ви просите своїх гостей </w:t>
      </w:r>
      <w:r w:rsidR="004B2FAF">
        <w:rPr>
          <w:rFonts w:ascii="Arial" w:hAnsi="Arial" w:cs="Arial"/>
          <w:sz w:val="28"/>
          <w:szCs w:val="28"/>
          <w:lang w:val="uk-UA"/>
        </w:rPr>
        <w:t>виїхати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, </w:t>
      </w:r>
      <w:r w:rsidR="004B2FAF">
        <w:rPr>
          <w:rFonts w:ascii="Arial" w:hAnsi="Arial" w:cs="Arial"/>
          <w:sz w:val="28"/>
          <w:szCs w:val="28"/>
          <w:lang w:val="uk-UA"/>
        </w:rPr>
        <w:t xml:space="preserve">то </w:t>
      </w:r>
      <w:r w:rsidRPr="00513B2A">
        <w:rPr>
          <w:rFonts w:ascii="Arial" w:hAnsi="Arial" w:cs="Arial"/>
          <w:sz w:val="28"/>
          <w:szCs w:val="28"/>
          <w:lang w:val="uk-UA"/>
        </w:rPr>
        <w:t>ви повинні попередити</w:t>
      </w:r>
      <w:r w:rsidR="00AF120B">
        <w:rPr>
          <w:rFonts w:ascii="Arial" w:hAnsi="Arial" w:cs="Arial"/>
          <w:sz w:val="28"/>
          <w:szCs w:val="28"/>
          <w:lang w:val="uk-UA"/>
        </w:rPr>
        <w:t xml:space="preserve"> їх про це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принаймні за два місяці. Потім ми будемо працювати з вашими гостями, щоб знайти відповідне альтернативне житло. Це може бути новий </w:t>
      </w:r>
      <w:r w:rsidR="004B2FAF">
        <w:rPr>
          <w:rFonts w:ascii="Arial" w:hAnsi="Arial" w:cs="Arial"/>
          <w:sz w:val="28"/>
          <w:szCs w:val="28"/>
          <w:lang w:val="uk-UA"/>
        </w:rPr>
        <w:t>спонсор</w:t>
      </w:r>
      <w:r w:rsidRPr="00513B2A">
        <w:rPr>
          <w:rFonts w:ascii="Arial" w:hAnsi="Arial" w:cs="Arial"/>
          <w:sz w:val="28"/>
          <w:szCs w:val="28"/>
          <w:lang w:val="uk-UA"/>
        </w:rPr>
        <w:t>, приватне орендоване житло чи соціальне житло</w:t>
      </w:r>
      <w:r w:rsidR="004B2FAF">
        <w:rPr>
          <w:rFonts w:ascii="Arial" w:hAnsi="Arial" w:cs="Arial"/>
          <w:sz w:val="28"/>
          <w:szCs w:val="28"/>
          <w:lang w:val="uk-UA"/>
        </w:rPr>
        <w:t>.</w:t>
      </w:r>
    </w:p>
    <w:p w:rsidRPr="00513B2A" w:rsidR="00513B2A" w:rsidP="00513B2A" w:rsidRDefault="00513B2A" w14:paraId="03A66866" w14:textId="49A3EC88">
      <w:pPr>
        <w:pStyle w:val="paragraph"/>
        <w:textAlignment w:val="baseline"/>
        <w:rPr>
          <w:rFonts w:ascii="Arial" w:hAnsi="Arial" w:cs="Arial"/>
          <w:b/>
          <w:bCs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>Українські гості</w:t>
      </w:r>
    </w:p>
    <w:p w:rsidR="004B2FAF" w:rsidP="00513B2A" w:rsidRDefault="00513B2A" w14:paraId="31839BF0" w14:textId="25735DAC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>Мій спонсор продовжить надавати мені дім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Ми </w:t>
      </w:r>
      <w:r w:rsidR="004B2FAF">
        <w:rPr>
          <w:rFonts w:ascii="Arial" w:hAnsi="Arial" w:cs="Arial"/>
          <w:sz w:val="28"/>
          <w:szCs w:val="28"/>
          <w:lang w:val="uk-UA"/>
        </w:rPr>
        <w:t>цінуємо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постійну підтримку, яку пропонують </w:t>
      </w:r>
      <w:r w:rsidR="00AF120B">
        <w:rPr>
          <w:rFonts w:ascii="Arial" w:hAnsi="Arial" w:cs="Arial"/>
          <w:sz w:val="28"/>
          <w:szCs w:val="28"/>
          <w:lang w:val="uk-UA"/>
        </w:rPr>
        <w:t>спонсори</w:t>
      </w:r>
      <w:r w:rsidRPr="00513B2A" w:rsidR="004B2FAF">
        <w:rPr>
          <w:rFonts w:ascii="Arial" w:hAnsi="Arial" w:cs="Arial"/>
          <w:sz w:val="28"/>
          <w:szCs w:val="28"/>
          <w:lang w:val="uk-UA"/>
        </w:rPr>
        <w:t>, і підтримують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</w:t>
      </w:r>
      <w:r w:rsidRPr="004B2FAF" w:rsidR="004B2FAF">
        <w:rPr>
          <w:rFonts w:ascii="Arial" w:hAnsi="Arial" w:cs="Arial"/>
          <w:sz w:val="28"/>
          <w:szCs w:val="28"/>
          <w:lang w:val="uk-UA"/>
        </w:rPr>
        <w:t>багато гостей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вже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другий рік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. Ми продовжуватимемо пропонувати виплати подяки у розмірі £350 протягом перших 6 місяців, а потім збільшимо до £600. 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Платежі </w:t>
      </w:r>
      <w:r w:rsidR="004B2FAF">
        <w:rPr>
          <w:rFonts w:ascii="Arial" w:hAnsi="Arial" w:cs="Arial"/>
          <w:sz w:val="28"/>
          <w:szCs w:val="28"/>
          <w:lang w:val="uk-UA"/>
        </w:rPr>
        <w:t xml:space="preserve">будуть </w:t>
      </w:r>
      <w:r w:rsidRPr="00513B2A" w:rsidR="004B2FAF">
        <w:rPr>
          <w:rFonts w:ascii="Arial" w:hAnsi="Arial" w:cs="Arial"/>
          <w:sz w:val="28"/>
          <w:szCs w:val="28"/>
          <w:lang w:val="uk-UA"/>
        </w:rPr>
        <w:t>підляга</w:t>
      </w:r>
      <w:r w:rsidR="004B2FAF">
        <w:rPr>
          <w:rFonts w:ascii="Arial" w:hAnsi="Arial" w:cs="Arial"/>
          <w:sz w:val="28"/>
          <w:szCs w:val="28"/>
          <w:lang w:val="uk-UA"/>
        </w:rPr>
        <w:t>ти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пере</w:t>
      </w:r>
      <w:r w:rsidR="004B2FAF">
        <w:rPr>
          <w:rFonts w:ascii="Arial" w:hAnsi="Arial" w:cs="Arial"/>
          <w:sz w:val="28"/>
          <w:szCs w:val="28"/>
          <w:lang w:val="uk-UA"/>
        </w:rPr>
        <w:t>гляду</w:t>
      </w:r>
      <w:r w:rsidRPr="00513B2A" w:rsidR="004B2FAF">
        <w:rPr>
          <w:rFonts w:ascii="Arial" w:hAnsi="Arial" w:cs="Arial"/>
          <w:sz w:val="28"/>
          <w:szCs w:val="28"/>
          <w:lang w:val="uk-UA"/>
        </w:rPr>
        <w:t xml:space="preserve"> та інформації від уряду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</w:t>
      </w:r>
      <w:r w:rsidRPr="00513B2A" w:rsidR="004B2FAF">
        <w:rPr>
          <w:rFonts w:ascii="Arial" w:hAnsi="Arial" w:cs="Arial"/>
          <w:sz w:val="28"/>
          <w:szCs w:val="28"/>
          <w:lang w:val="uk-UA"/>
        </w:rPr>
        <w:t>через 24 місяці.</w:t>
      </w:r>
    </w:p>
    <w:p w:rsidR="00513B2A" w:rsidP="00513B2A" w:rsidRDefault="00513B2A" w14:paraId="70F21EB0" w14:textId="43923CB0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513B2A">
        <w:rPr>
          <w:rFonts w:ascii="Arial" w:hAnsi="Arial" w:cs="Arial"/>
          <w:b/>
          <w:bCs/>
          <w:sz w:val="28"/>
          <w:szCs w:val="28"/>
          <w:lang w:val="uk-UA"/>
        </w:rPr>
        <w:t>Я переїжджаю з дому свого спонсора та домовився про альтернативне житло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 xml:space="preserve">Будь ласка, повідомте команду Homes for Ukraine на </w:t>
      </w:r>
      <w:r w:rsidR="004B2FAF">
        <w:fldChar w:fldCharType="begin"/>
      </w:r>
      <w:r w:rsidR="004B2FAF">
        <w:instrText>HYPERLINK</w:instrText>
      </w:r>
      <w:r w:rsidRPr="004B2FAF" w:rsidR="004B2FAF">
        <w:rPr>
          <w:lang w:val="ru-RU"/>
        </w:rPr>
        <w:instrText xml:space="preserve"> "</w:instrText>
      </w:r>
      <w:r w:rsidR="004B2FAF">
        <w:instrText>mailto</w:instrText>
      </w:r>
      <w:r w:rsidRPr="004B2FAF" w:rsidR="004B2FAF">
        <w:rPr>
          <w:lang w:val="ru-RU"/>
        </w:rPr>
        <w:instrText>:</w:instrText>
      </w:r>
      <w:r w:rsidR="004B2FAF">
        <w:instrText>ukraineresponse</w:instrText>
      </w:r>
      <w:r w:rsidRPr="004B2FAF" w:rsidR="004B2FAF">
        <w:rPr>
          <w:lang w:val="ru-RU"/>
        </w:rPr>
        <w:instrText>@</w:instrText>
      </w:r>
      <w:r w:rsidR="004B2FAF">
        <w:instrText>dorsetcouncil</w:instrText>
      </w:r>
      <w:r w:rsidRPr="004B2FAF" w:rsidR="004B2FAF">
        <w:rPr>
          <w:lang w:val="ru-RU"/>
        </w:rPr>
        <w:instrText>.</w:instrText>
      </w:r>
      <w:r w:rsidR="004B2FAF">
        <w:instrText>gov</w:instrText>
      </w:r>
      <w:r w:rsidRPr="004B2FAF" w:rsidR="004B2FAF">
        <w:rPr>
          <w:lang w:val="ru-RU"/>
        </w:rPr>
        <w:instrText>.</w:instrText>
      </w:r>
      <w:r w:rsidR="004B2FAF">
        <w:instrText>uk</w:instrText>
      </w:r>
      <w:r w:rsidRPr="004B2FAF" w:rsidR="004B2FAF">
        <w:rPr>
          <w:lang w:val="ru-RU"/>
        </w:rPr>
        <w:instrText>" \</w:instrText>
      </w:r>
      <w:r w:rsidR="004B2FAF">
        <w:instrText>t</w:instrText>
      </w:r>
      <w:r w:rsidRPr="004B2FAF" w:rsidR="004B2FAF">
        <w:rPr>
          <w:lang w:val="ru-RU"/>
        </w:rPr>
        <w:instrText xml:space="preserve"> "_</w:instrText>
      </w:r>
      <w:r w:rsidR="004B2FAF">
        <w:instrText>blank</w:instrText>
      </w:r>
      <w:r w:rsidRPr="004B2FAF" w:rsidR="004B2FAF">
        <w:rPr>
          <w:lang w:val="ru-RU"/>
        </w:rPr>
        <w:instrText>"</w:instrText>
      </w:r>
      <w:r w:rsidR="004B2FAF">
        <w:fldChar w:fldCharType="separate"/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ukraineresponse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@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dorsetcouncil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gov</w:t>
      </w:r>
      <w:r w:rsidRPr="004B2FAF"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</w:t>
      </w:r>
      <w:r w:rsidR="004B2FAF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fldChar w:fldCharType="end"/>
      </w:r>
      <w:r w:rsidRPr="00513B2A">
        <w:rPr>
          <w:rFonts w:ascii="Arial" w:hAnsi="Arial" w:cs="Arial"/>
          <w:sz w:val="28"/>
          <w:szCs w:val="28"/>
          <w:lang w:val="uk-UA"/>
        </w:rPr>
        <w:t xml:space="preserve">. </w:t>
      </w:r>
      <w:r w:rsidR="004B2FAF">
        <w:rPr>
          <w:rFonts w:ascii="Arial" w:hAnsi="Arial" w:cs="Arial"/>
          <w:sz w:val="28"/>
          <w:szCs w:val="28"/>
          <w:lang w:val="uk-UA"/>
        </w:rPr>
        <w:t>І на</w:t>
      </w:r>
      <w:r w:rsidRPr="00513B2A">
        <w:rPr>
          <w:rFonts w:ascii="Arial" w:hAnsi="Arial" w:cs="Arial"/>
          <w:sz w:val="28"/>
          <w:szCs w:val="28"/>
          <w:lang w:val="uk-UA"/>
        </w:rPr>
        <w:t>дайте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інформацію про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- дат</w:t>
      </w:r>
      <w:r w:rsidR="004B2FAF">
        <w:rPr>
          <w:rFonts w:ascii="Arial" w:hAnsi="Arial" w:cs="Arial"/>
          <w:sz w:val="28"/>
          <w:szCs w:val="28"/>
          <w:lang w:val="uk-UA"/>
        </w:rPr>
        <w:t>у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від'їзду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- тип житла</w:t>
      </w:r>
      <w:r w:rsidR="004B2FAF">
        <w:rPr>
          <w:rFonts w:ascii="Arial" w:hAnsi="Arial" w:cs="Arial"/>
          <w:sz w:val="28"/>
          <w:szCs w:val="28"/>
          <w:lang w:val="uk-UA"/>
        </w:rPr>
        <w:t xml:space="preserve"> до якого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ви </w:t>
      </w:r>
      <w:r w:rsidR="004B2FAF">
        <w:rPr>
          <w:rFonts w:ascii="Arial" w:hAnsi="Arial" w:cs="Arial"/>
          <w:sz w:val="28"/>
          <w:szCs w:val="28"/>
          <w:lang w:val="uk-UA"/>
        </w:rPr>
        <w:t>переїж</w:t>
      </w:r>
      <w:r w:rsidR="000D162A">
        <w:rPr>
          <w:rFonts w:ascii="Arial" w:hAnsi="Arial" w:cs="Arial"/>
          <w:sz w:val="28"/>
          <w:szCs w:val="28"/>
          <w:lang w:val="uk-UA"/>
        </w:rPr>
        <w:t>джаєте</w:t>
      </w:r>
      <w:r w:rsidRPr="00513B2A">
        <w:rPr>
          <w:rFonts w:ascii="Arial" w:hAnsi="Arial" w:cs="Arial"/>
          <w:sz w:val="28"/>
          <w:szCs w:val="28"/>
          <w:lang w:val="uk-UA"/>
        </w:rPr>
        <w:t xml:space="preserve"> (наприклад, новий </w:t>
      </w:r>
      <w:r w:rsidR="000D162A">
        <w:rPr>
          <w:rFonts w:ascii="Arial" w:hAnsi="Arial" w:cs="Arial"/>
          <w:sz w:val="28"/>
          <w:szCs w:val="28"/>
          <w:lang w:val="uk-UA"/>
        </w:rPr>
        <w:t>спонсор</w:t>
      </w:r>
      <w:r w:rsidRPr="00513B2A">
        <w:rPr>
          <w:rFonts w:ascii="Arial" w:hAnsi="Arial" w:cs="Arial"/>
          <w:sz w:val="28"/>
          <w:szCs w:val="28"/>
          <w:lang w:val="uk-UA"/>
        </w:rPr>
        <w:t>, приватне орендоване житло тощо).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513B2A">
        <w:rPr>
          <w:rFonts w:ascii="Arial" w:hAnsi="Arial" w:cs="Arial"/>
          <w:sz w:val="28"/>
          <w:szCs w:val="28"/>
          <w:lang w:val="uk-UA"/>
        </w:rPr>
        <w:t>- чи це в Дорсеті, чи деінде.</w:t>
      </w:r>
    </w:p>
    <w:p w:rsidRPr="00756D85" w:rsidR="00756D85" w:rsidP="00756D85" w:rsidRDefault="00756D85" w14:paraId="6001E3C6" w14:textId="2229C17A">
      <w:pPr>
        <w:pStyle w:val="paragraph"/>
        <w:textAlignment w:val="baseline"/>
        <w:rPr>
          <w:rFonts w:ascii="Arial" w:hAnsi="Arial" w:cs="Arial"/>
          <w:b/>
          <w:bCs/>
          <w:sz w:val="28"/>
          <w:szCs w:val="28"/>
          <w:lang w:val="uk-UA"/>
        </w:rPr>
      </w:pPr>
      <w:r w:rsidRPr="00756D85">
        <w:rPr>
          <w:rFonts w:ascii="Arial" w:hAnsi="Arial" w:cs="Arial"/>
          <w:b/>
          <w:bCs/>
          <w:sz w:val="28"/>
          <w:szCs w:val="28"/>
          <w:lang w:val="uk-UA"/>
        </w:rPr>
        <w:t xml:space="preserve">Мені потрібно переїхати з дому мого спонсора, але я нічого не </w:t>
      </w:r>
      <w:r w:rsidR="000D162A">
        <w:rPr>
          <w:rFonts w:ascii="Arial" w:hAnsi="Arial" w:cs="Arial"/>
          <w:b/>
          <w:bCs/>
          <w:sz w:val="28"/>
          <w:szCs w:val="28"/>
          <w:lang w:val="uk-UA"/>
        </w:rPr>
        <w:t>знайшов</w:t>
      </w:r>
      <w:r>
        <w:rPr>
          <w:rFonts w:ascii="Arial" w:hAnsi="Arial" w:cs="Arial"/>
          <w:b/>
          <w:bCs/>
          <w:sz w:val="28"/>
          <w:szCs w:val="28"/>
          <w:lang w:val="uk-UA"/>
        </w:rPr>
        <w:br/>
      </w:r>
      <w:r w:rsidRPr="00756D85">
        <w:rPr>
          <w:rFonts w:ascii="Arial" w:hAnsi="Arial" w:cs="Arial"/>
          <w:sz w:val="28"/>
          <w:szCs w:val="28"/>
          <w:lang w:val="uk-UA"/>
        </w:rPr>
        <w:t xml:space="preserve">Якщо у вас є дата завершення вашого спонсорства, будь ласка, повідомте команду Homes for Ukraine якомога швидше </w:t>
      </w:r>
      <w:r w:rsidR="000D162A">
        <w:fldChar w:fldCharType="begin"/>
      </w:r>
      <w:r w:rsidR="000D162A">
        <w:instrText>HYPERLINK</w:instrText>
      </w:r>
      <w:r w:rsidRPr="000D162A" w:rsidR="000D162A">
        <w:rPr>
          <w:lang w:val="ru-RU"/>
        </w:rPr>
        <w:instrText xml:space="preserve"> "</w:instrText>
      </w:r>
      <w:r w:rsidR="000D162A">
        <w:instrText>mailto</w:instrText>
      </w:r>
      <w:r w:rsidRPr="000D162A" w:rsidR="000D162A">
        <w:rPr>
          <w:lang w:val="ru-RU"/>
        </w:rPr>
        <w:instrText>:</w:instrText>
      </w:r>
      <w:r w:rsidR="000D162A">
        <w:instrText>ukraineresponse</w:instrText>
      </w:r>
      <w:r w:rsidRPr="000D162A" w:rsidR="000D162A">
        <w:rPr>
          <w:lang w:val="ru-RU"/>
        </w:rPr>
        <w:instrText>@</w:instrText>
      </w:r>
      <w:r w:rsidR="000D162A">
        <w:instrText>dorsetcouncil</w:instrText>
      </w:r>
      <w:r w:rsidRPr="000D162A" w:rsidR="000D162A">
        <w:rPr>
          <w:lang w:val="ru-RU"/>
        </w:rPr>
        <w:instrText>.</w:instrText>
      </w:r>
      <w:r w:rsidR="000D162A">
        <w:instrText>gov</w:instrText>
      </w:r>
      <w:r w:rsidRPr="000D162A" w:rsidR="000D162A">
        <w:rPr>
          <w:lang w:val="ru-RU"/>
        </w:rPr>
        <w:instrText>.</w:instrText>
      </w:r>
      <w:r w:rsidR="000D162A">
        <w:instrText>uk</w:instrText>
      </w:r>
      <w:r w:rsidRPr="000D162A" w:rsidR="000D162A">
        <w:rPr>
          <w:lang w:val="ru-RU"/>
        </w:rPr>
        <w:instrText>" \</w:instrText>
      </w:r>
      <w:r w:rsidR="000D162A">
        <w:instrText>t</w:instrText>
      </w:r>
      <w:r w:rsidRPr="000D162A" w:rsidR="000D162A">
        <w:rPr>
          <w:lang w:val="ru-RU"/>
        </w:rPr>
        <w:instrText xml:space="preserve"> "_</w:instrText>
      </w:r>
      <w:r w:rsidR="000D162A">
        <w:instrText>blank</w:instrText>
      </w:r>
      <w:r w:rsidRPr="000D162A" w:rsidR="000D162A">
        <w:rPr>
          <w:lang w:val="ru-RU"/>
        </w:rPr>
        <w:instrText>"</w:instrText>
      </w:r>
      <w:r w:rsidR="000D162A">
        <w:fldChar w:fldCharType="separate"/>
      </w:r>
      <w:r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ukraineresponse</w:t>
      </w:r>
      <w:r w:rsidRPr="000D162A"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@</w:t>
      </w:r>
      <w:r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dorsetcouncil</w:t>
      </w:r>
      <w:r w:rsidRPr="000D162A"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r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gov</w:t>
      </w:r>
      <w:r w:rsidRPr="000D162A"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  <w:lang w:val="ru-RU"/>
        </w:rPr>
        <w:t>.</w:t>
      </w:r>
      <w:proofErr w:type="spellStart"/>
      <w:r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t>uk</w:t>
      </w:r>
      <w:proofErr w:type="spellEnd"/>
      <w:r w:rsidR="000D162A">
        <w:rPr>
          <w:rStyle w:val="normaltextrun"/>
          <w:rFonts w:ascii="Arial" w:hAnsi="Arial" w:cs="Arial"/>
          <w:color w:val="0000FF"/>
          <w:sz w:val="28"/>
          <w:szCs w:val="28"/>
          <w:u w:val="single"/>
        </w:rPr>
        <w:fldChar w:fldCharType="end"/>
      </w:r>
      <w:r w:rsidRPr="00756D85">
        <w:rPr>
          <w:rFonts w:ascii="Arial" w:hAnsi="Arial" w:cs="Arial"/>
          <w:sz w:val="28"/>
          <w:szCs w:val="28"/>
          <w:lang w:val="uk-UA"/>
        </w:rPr>
        <w:t>.</w:t>
      </w:r>
      <w:r w:rsidRPr="00756D85">
        <w:rPr>
          <w:rFonts w:ascii="Arial" w:hAnsi="Arial" w:cs="Arial"/>
          <w:sz w:val="28"/>
          <w:szCs w:val="28"/>
          <w:lang w:val="uk-UA"/>
        </w:rPr>
        <w:br/>
      </w:r>
      <w:r w:rsidRPr="00756D85">
        <w:rPr>
          <w:rFonts w:ascii="Arial" w:hAnsi="Arial" w:cs="Arial"/>
          <w:sz w:val="28"/>
          <w:szCs w:val="28"/>
          <w:lang w:val="uk-UA"/>
        </w:rPr>
        <w:t xml:space="preserve">Вони можуть допомогти вам знайти альтернативне житло. Це може бути з новим </w:t>
      </w:r>
      <w:r w:rsidR="000D162A">
        <w:rPr>
          <w:rFonts w:ascii="Arial" w:hAnsi="Arial" w:cs="Arial"/>
          <w:sz w:val="28"/>
          <w:szCs w:val="28"/>
          <w:lang w:val="uk-UA"/>
        </w:rPr>
        <w:t>спонсором</w:t>
      </w:r>
      <w:r w:rsidRPr="00756D85">
        <w:rPr>
          <w:rFonts w:ascii="Arial" w:hAnsi="Arial" w:cs="Arial"/>
          <w:sz w:val="28"/>
          <w:szCs w:val="28"/>
          <w:lang w:val="uk-UA"/>
        </w:rPr>
        <w:t>, у приватному орендованому житлі чи соціальному житлі. Ви можете мати право на фінансову підтримку залежно від вашої ситуації</w:t>
      </w:r>
      <w:r>
        <w:rPr>
          <w:rFonts w:ascii="Arial" w:hAnsi="Arial" w:cs="Arial"/>
          <w:sz w:val="28"/>
          <w:szCs w:val="28"/>
          <w:lang w:val="uk-UA"/>
        </w:rPr>
        <w:t>.</w:t>
      </w:r>
    </w:p>
    <w:p w:rsidRPr="00513B2A" w:rsidR="00513B2A" w:rsidP="00513B2A" w:rsidRDefault="00513B2A" w14:paraId="2589FA4A" w14:textId="77777777">
      <w:pPr>
        <w:pStyle w:val="paragraph"/>
        <w:textAlignment w:val="baseline"/>
        <w:rPr>
          <w:rFonts w:ascii="Arial" w:hAnsi="Arial" w:cs="Arial"/>
          <w:b/>
          <w:bCs/>
          <w:sz w:val="28"/>
          <w:szCs w:val="28"/>
          <w:lang w:val="ru-RU"/>
        </w:rPr>
      </w:pPr>
    </w:p>
    <w:p w:rsidRPr="00513B2A" w:rsidR="00513B2A" w:rsidP="00513B2A" w:rsidRDefault="00513B2A" w14:paraId="5BE6D325" w14:textId="77777777">
      <w:pPr>
        <w:pStyle w:val="paragraph"/>
        <w:textAlignment w:val="baseline"/>
        <w:rPr>
          <w:rFonts w:ascii="Arial" w:hAnsi="Arial" w:cs="Arial"/>
          <w:b/>
          <w:bCs/>
          <w:sz w:val="28"/>
          <w:szCs w:val="28"/>
          <w:lang w:val="ru-RU"/>
        </w:rPr>
      </w:pPr>
    </w:p>
    <w:p w:rsidRPr="00513B2A" w:rsidR="00513B2A" w:rsidP="00513B2A" w:rsidRDefault="00513B2A" w14:paraId="398D88A6" w14:textId="6185A5E8">
      <w:pPr>
        <w:pStyle w:val="paragraph"/>
        <w:textAlignment w:val="baseline"/>
        <w:rPr>
          <w:rFonts w:ascii="Arial" w:hAnsi="Arial" w:cs="Arial"/>
          <w:sz w:val="28"/>
          <w:szCs w:val="28"/>
          <w:lang w:val="ru-RU"/>
        </w:rPr>
      </w:pPr>
    </w:p>
    <w:p w:rsidRPr="00513B2A" w:rsidR="00513B2A" w:rsidP="00513B2A" w:rsidRDefault="00513B2A" w14:paraId="7F147B79" w14:textId="77777777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Pr="00513B2A" w:rsidR="00513B2A" w:rsidP="00513B2A" w:rsidRDefault="00513B2A" w14:paraId="736CFE38" w14:textId="03CADCD2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Pr="00513B2A" w:rsidR="00513B2A" w:rsidP="00513B2A" w:rsidRDefault="00513B2A" w14:paraId="69037C32" w14:textId="77777777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Pr="00513B2A" w:rsidR="00513B2A" w:rsidP="00513B2A" w:rsidRDefault="00513B2A" w14:paraId="7700D365" w14:textId="28156FDF">
      <w:pPr>
        <w:pStyle w:val="paragraph"/>
        <w:textAlignment w:val="baseline"/>
        <w:rPr>
          <w:rFonts w:ascii="Arial" w:hAnsi="Arial" w:cs="Arial"/>
          <w:sz w:val="28"/>
          <w:szCs w:val="28"/>
          <w:lang w:val="uk-UA"/>
        </w:rPr>
      </w:pPr>
    </w:p>
    <w:sectPr w:rsidRPr="00E12691" w:rsidR="009B4E4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2"/>
    <w:rsid w:val="000C01C5"/>
    <w:rsid w:val="000D162A"/>
    <w:rsid w:val="00275888"/>
    <w:rsid w:val="004B2FAF"/>
    <w:rsid w:val="00513B2A"/>
    <w:rsid w:val="00630C09"/>
    <w:rsid w:val="00756D85"/>
    <w:rsid w:val="009B4E42"/>
    <w:rsid w:val="00AF120B"/>
    <w:rsid w:val="00C43330"/>
    <w:rsid w:val="00CA2A17"/>
    <w:rsid w:val="00E12691"/>
    <w:rsid w:val="00FF048C"/>
    <w:rsid w:val="635AD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5F8B"/>
  <w15:chartTrackingRefBased/>
  <w15:docId w15:val="{B8BE224B-C84E-4B0D-8349-7347959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9B4E4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B4E42"/>
  </w:style>
  <w:style w:type="character" w:styleId="eop" w:customStyle="1">
    <w:name w:val="eop"/>
    <w:basedOn w:val="DefaultParagraphFont"/>
    <w:rsid w:val="009B4E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691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E12691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33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ukraineresponse@dorsetcouncil.gov.uk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Dorset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Holly Ford</dc:creator>
  <keywords/>
  <dc:description/>
  <lastModifiedBy>Yuliya Mamurko</lastModifiedBy>
  <revision>8</revision>
  <dcterms:created xsi:type="dcterms:W3CDTF">2023-03-08T15:11:00.0000000Z</dcterms:created>
  <dcterms:modified xsi:type="dcterms:W3CDTF">2023-03-09T12:32:44.6275740Z</dcterms:modified>
</coreProperties>
</file>